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0CF" w:rsidRDefault="00CE50CF" w:rsidP="00CE50CF">
      <w:pPr>
        <w:pStyle w:val="20"/>
        <w:shd w:val="clear" w:color="auto" w:fill="auto"/>
        <w:spacing w:after="0"/>
        <w:ind w:left="120"/>
        <w:jc w:val="center"/>
        <w:rPr>
          <w:color w:val="000000"/>
          <w:sz w:val="28"/>
          <w:szCs w:val="28"/>
        </w:rPr>
      </w:pPr>
      <w:r w:rsidRPr="003E05B1">
        <w:rPr>
          <w:color w:val="000000"/>
          <w:sz w:val="28"/>
          <w:szCs w:val="28"/>
        </w:rPr>
        <w:t>Инициативный проект, претендующий на финансовую поддержку за счет средств бюджета муниципального образования</w:t>
      </w:r>
    </w:p>
    <w:p w:rsidR="00CE50CF" w:rsidRDefault="00CE50CF" w:rsidP="00CE50CF">
      <w:pPr>
        <w:pStyle w:val="20"/>
        <w:shd w:val="clear" w:color="auto" w:fill="auto"/>
        <w:spacing w:after="0"/>
        <w:ind w:left="120"/>
        <w:jc w:val="center"/>
        <w:rPr>
          <w:color w:val="000000"/>
          <w:sz w:val="28"/>
          <w:szCs w:val="28"/>
        </w:rPr>
      </w:pPr>
    </w:p>
    <w:tbl>
      <w:tblPr>
        <w:tblStyle w:val="a3"/>
        <w:tblW w:w="0" w:type="auto"/>
        <w:tblInd w:w="120" w:type="dxa"/>
        <w:tblLook w:val="04A0" w:firstRow="1" w:lastRow="0" w:firstColumn="1" w:lastColumn="0" w:noHBand="0" w:noVBand="1"/>
      </w:tblPr>
      <w:tblGrid>
        <w:gridCol w:w="711"/>
        <w:gridCol w:w="3790"/>
        <w:gridCol w:w="4724"/>
      </w:tblGrid>
      <w:tr w:rsidR="00CE50CF" w:rsidTr="00CE50CF">
        <w:tc>
          <w:tcPr>
            <w:tcW w:w="711" w:type="dxa"/>
          </w:tcPr>
          <w:p w:rsidR="00CE50CF" w:rsidRPr="00CE50CF" w:rsidRDefault="00CE50CF" w:rsidP="00CE5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0C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790" w:type="dxa"/>
          </w:tcPr>
          <w:p w:rsidR="00CE50CF" w:rsidRPr="00CE50CF" w:rsidRDefault="00CE50CF" w:rsidP="00CE5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0CF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инициативного проекта</w:t>
            </w:r>
          </w:p>
        </w:tc>
        <w:tc>
          <w:tcPr>
            <w:tcW w:w="4724" w:type="dxa"/>
          </w:tcPr>
          <w:p w:rsidR="00CE50CF" w:rsidRPr="00CE50CF" w:rsidRDefault="00CE50CF" w:rsidP="00CE5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0CF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</w:p>
        </w:tc>
      </w:tr>
      <w:tr w:rsidR="00CE50CF" w:rsidTr="00CE50CF">
        <w:tc>
          <w:tcPr>
            <w:tcW w:w="711" w:type="dxa"/>
          </w:tcPr>
          <w:p w:rsidR="00CE50CF" w:rsidRPr="00CE50CF" w:rsidRDefault="00CE50CF" w:rsidP="00CE5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90" w:type="dxa"/>
          </w:tcPr>
          <w:p w:rsidR="00CE50CF" w:rsidRPr="00CE50CF" w:rsidRDefault="00CE50CF" w:rsidP="00CE5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0CF">
              <w:rPr>
                <w:rFonts w:ascii="Times New Roman" w:hAnsi="Times New Roman" w:cs="Times New Roman"/>
                <w:sz w:val="24"/>
                <w:szCs w:val="24"/>
              </w:rPr>
              <w:t>Наименование инициативного проекта</w:t>
            </w:r>
          </w:p>
        </w:tc>
        <w:tc>
          <w:tcPr>
            <w:tcW w:w="4724" w:type="dxa"/>
          </w:tcPr>
          <w:p w:rsidR="00CE50CF" w:rsidRPr="00CE50CF" w:rsidRDefault="00CE50CF" w:rsidP="00CE5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0CF">
              <w:rPr>
                <w:rFonts w:ascii="Times New Roman" w:hAnsi="Times New Roman" w:cs="Times New Roman"/>
                <w:sz w:val="24"/>
                <w:szCs w:val="24"/>
              </w:rPr>
              <w:t>Ремонт санитарных узлов в здании «старой» школы МКОУ «</w:t>
            </w:r>
            <w:proofErr w:type="spellStart"/>
            <w:r w:rsidRPr="00CE50CF">
              <w:rPr>
                <w:rFonts w:ascii="Times New Roman" w:hAnsi="Times New Roman" w:cs="Times New Roman"/>
                <w:sz w:val="24"/>
                <w:szCs w:val="24"/>
              </w:rPr>
              <w:t>Еманжелинская</w:t>
            </w:r>
            <w:proofErr w:type="spellEnd"/>
            <w:r w:rsidRPr="00CE50CF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CE50CF" w:rsidTr="00CE50CF">
        <w:tc>
          <w:tcPr>
            <w:tcW w:w="711" w:type="dxa"/>
          </w:tcPr>
          <w:p w:rsidR="00CE50CF" w:rsidRPr="00CE50CF" w:rsidRDefault="00CE50CF" w:rsidP="00CE5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90" w:type="dxa"/>
          </w:tcPr>
          <w:p w:rsidR="00CE50CF" w:rsidRPr="00CE50CF" w:rsidRDefault="00CE50CF" w:rsidP="00CE5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0CF">
              <w:rPr>
                <w:rFonts w:ascii="Times New Roman" w:hAnsi="Times New Roman" w:cs="Times New Roman"/>
                <w:sz w:val="24"/>
                <w:szCs w:val="24"/>
              </w:rPr>
              <w:t>Территория реализации инициативного проекта</w:t>
            </w:r>
          </w:p>
        </w:tc>
        <w:tc>
          <w:tcPr>
            <w:tcW w:w="4724" w:type="dxa"/>
          </w:tcPr>
          <w:p w:rsidR="00CE50CF" w:rsidRPr="00CE50CF" w:rsidRDefault="00CE50CF" w:rsidP="00CE5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0CF">
              <w:rPr>
                <w:rFonts w:ascii="Times New Roman" w:hAnsi="Times New Roman" w:cs="Times New Roman"/>
                <w:sz w:val="24"/>
                <w:szCs w:val="24"/>
              </w:rPr>
              <w:t xml:space="preserve">с. Еманжелинка, Челябинская облает] </w:t>
            </w:r>
            <w:proofErr w:type="spellStart"/>
            <w:r w:rsidRPr="00CE50CF">
              <w:rPr>
                <w:rFonts w:ascii="Times New Roman" w:hAnsi="Times New Roman" w:cs="Times New Roman"/>
                <w:sz w:val="24"/>
                <w:szCs w:val="24"/>
              </w:rPr>
              <w:t>Еткульский</w:t>
            </w:r>
            <w:proofErr w:type="spellEnd"/>
            <w:r w:rsidRPr="00CE50C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CE50CF">
              <w:rPr>
                <w:rFonts w:ascii="Times New Roman" w:hAnsi="Times New Roman" w:cs="Times New Roman"/>
                <w:sz w:val="24"/>
                <w:szCs w:val="24"/>
              </w:rPr>
              <w:t>Еманжелинскс</w:t>
            </w:r>
            <w:proofErr w:type="spellEnd"/>
            <w:r w:rsidRPr="00CE50C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</w:tr>
      <w:tr w:rsidR="00CE50CF" w:rsidTr="00CE50CF">
        <w:tc>
          <w:tcPr>
            <w:tcW w:w="711" w:type="dxa"/>
          </w:tcPr>
          <w:p w:rsidR="00CE50CF" w:rsidRPr="00CE50CF" w:rsidRDefault="00CE50CF" w:rsidP="00CE5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90" w:type="dxa"/>
          </w:tcPr>
          <w:p w:rsidR="00CE50CF" w:rsidRPr="00CE50CF" w:rsidRDefault="00CE50CF" w:rsidP="00CE5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0CF">
              <w:rPr>
                <w:rFonts w:ascii="Times New Roman" w:hAnsi="Times New Roman" w:cs="Times New Roman"/>
                <w:sz w:val="24"/>
                <w:szCs w:val="24"/>
              </w:rPr>
              <w:t>Цель и задачи инициативного проекта</w:t>
            </w:r>
          </w:p>
        </w:tc>
        <w:tc>
          <w:tcPr>
            <w:tcW w:w="4724" w:type="dxa"/>
          </w:tcPr>
          <w:p w:rsidR="00CE50CF" w:rsidRPr="00CE50CF" w:rsidRDefault="00CE50CF" w:rsidP="00CE5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0CF">
              <w:rPr>
                <w:rFonts w:ascii="Times New Roman" w:hAnsi="Times New Roman" w:cs="Times New Roman"/>
                <w:sz w:val="24"/>
                <w:szCs w:val="24"/>
              </w:rPr>
              <w:t>Создание безопасных и комфортны условий пребывания обучающихся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отрудников в общеобразовательном</w:t>
            </w:r>
            <w:r w:rsidRPr="00CE50CF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учреждении МКОУ «Еманжелинска СОШ».</w:t>
            </w:r>
          </w:p>
          <w:p w:rsidR="00CE50CF" w:rsidRPr="00CE50CF" w:rsidRDefault="00CE50CF" w:rsidP="00CE5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0CF">
              <w:rPr>
                <w:rFonts w:ascii="Times New Roman" w:hAnsi="Times New Roman" w:cs="Times New Roman"/>
                <w:sz w:val="24"/>
                <w:szCs w:val="24"/>
              </w:rPr>
              <w:t>Обе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спечение соответствия санитарно-</w:t>
            </w:r>
            <w:r w:rsidRPr="00CE50CF">
              <w:rPr>
                <w:rFonts w:ascii="Times New Roman" w:hAnsi="Times New Roman" w:cs="Times New Roman"/>
                <w:sz w:val="24"/>
                <w:szCs w:val="24"/>
              </w:rPr>
              <w:t>эпидемиологическим требованиям условиям и организации обучения общеобразовательных учреждениях.</w:t>
            </w:r>
          </w:p>
          <w:p w:rsidR="00CE50CF" w:rsidRPr="00CE50CF" w:rsidRDefault="00CE50CF" w:rsidP="00CE5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0CF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CE50CF" w:rsidRPr="00CE50CF" w:rsidRDefault="00CE50CF" w:rsidP="00CE5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0CF">
              <w:rPr>
                <w:rFonts w:ascii="Times New Roman" w:hAnsi="Times New Roman" w:cs="Times New Roman"/>
                <w:sz w:val="24"/>
                <w:szCs w:val="24"/>
              </w:rPr>
              <w:t>-защита жизни, здоровья обучающихся работников школы;</w:t>
            </w:r>
          </w:p>
          <w:p w:rsidR="00CE50CF" w:rsidRPr="00CE50CF" w:rsidRDefault="00CE50CF" w:rsidP="00CE5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E50CF">
              <w:rPr>
                <w:rFonts w:ascii="Times New Roman" w:hAnsi="Times New Roman" w:cs="Times New Roman"/>
                <w:sz w:val="24"/>
                <w:szCs w:val="24"/>
              </w:rPr>
              <w:t>реализация принципо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E50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50CF"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 w:rsidRPr="00CE50C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E50CF" w:rsidRPr="00CE50CF" w:rsidRDefault="00CE50CF" w:rsidP="00CE5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E50CF">
              <w:rPr>
                <w:rFonts w:ascii="Times New Roman" w:hAnsi="Times New Roman" w:cs="Times New Roman"/>
                <w:sz w:val="24"/>
                <w:szCs w:val="24"/>
              </w:rPr>
              <w:t>приведение в соответствие требованиями СанПиН санитарных узлов в здании «старой» школы</w:t>
            </w:r>
          </w:p>
        </w:tc>
      </w:tr>
      <w:tr w:rsidR="00CE50CF" w:rsidTr="00CE50CF">
        <w:tc>
          <w:tcPr>
            <w:tcW w:w="711" w:type="dxa"/>
          </w:tcPr>
          <w:p w:rsidR="00CE50CF" w:rsidRPr="00CE50CF" w:rsidRDefault="00CE50CF" w:rsidP="00CE5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90" w:type="dxa"/>
          </w:tcPr>
          <w:p w:rsidR="00CE50CF" w:rsidRPr="00CE50CF" w:rsidRDefault="00CE50CF" w:rsidP="00CE5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0CF">
              <w:rPr>
                <w:rFonts w:ascii="Times New Roman" w:hAnsi="Times New Roman" w:cs="Times New Roman"/>
                <w:sz w:val="24"/>
                <w:szCs w:val="24"/>
              </w:rPr>
              <w:t>Описание инициативного проекта (описание проблемы и обоснование ее актуальности (остроты), предложений по ее решению, описание мероприятий по реализации инициативного проекта)</w:t>
            </w:r>
          </w:p>
        </w:tc>
        <w:tc>
          <w:tcPr>
            <w:tcW w:w="4724" w:type="dxa"/>
          </w:tcPr>
          <w:p w:rsidR="00CE50CF" w:rsidRPr="00CE50CF" w:rsidRDefault="00CE50CF" w:rsidP="00CE5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0CF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CE50CF">
              <w:rPr>
                <w:rFonts w:ascii="Times New Roman" w:hAnsi="Times New Roman" w:cs="Times New Roman"/>
                <w:sz w:val="24"/>
                <w:szCs w:val="24"/>
              </w:rPr>
              <w:t>Еманжелинская</w:t>
            </w:r>
            <w:proofErr w:type="spellEnd"/>
            <w:r w:rsidRPr="00CE50CF">
              <w:rPr>
                <w:rFonts w:ascii="Times New Roman" w:hAnsi="Times New Roman" w:cs="Times New Roman"/>
                <w:sz w:val="24"/>
                <w:szCs w:val="24"/>
              </w:rPr>
              <w:t xml:space="preserve"> СОШ» занима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 два здания, соединенные между</w:t>
            </w:r>
            <w:r w:rsidRPr="00CE50CF">
              <w:rPr>
                <w:rFonts w:ascii="Times New Roman" w:hAnsi="Times New Roman" w:cs="Times New Roman"/>
                <w:sz w:val="24"/>
                <w:szCs w:val="24"/>
              </w:rPr>
              <w:t xml:space="preserve"> собой теплым воздушным переходом Санитарные узлы, требующие ремонта, находятся на первом этаже «старой) школы, год постройки 1964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50C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CE50CF" w:rsidRPr="00CE50CF" w:rsidRDefault="00CE50CF" w:rsidP="00CE5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0C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настоящее время санитарные узлы</w:t>
            </w:r>
            <w:r w:rsidRPr="00CE50CF"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функционируют, но требуется серьезный ремонт в связи с морально и физически устаревшим оборудованием.</w:t>
            </w:r>
          </w:p>
          <w:p w:rsidR="00CE50CF" w:rsidRPr="00CE50CF" w:rsidRDefault="00CE50CF" w:rsidP="00CE5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0CF">
              <w:rPr>
                <w:rFonts w:ascii="Times New Roman" w:hAnsi="Times New Roman" w:cs="Times New Roman"/>
                <w:sz w:val="24"/>
                <w:szCs w:val="24"/>
              </w:rPr>
              <w:t xml:space="preserve">Сантехника пришла в негодность,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CE50CF">
              <w:rPr>
                <w:rFonts w:ascii="Times New Roman" w:hAnsi="Times New Roman" w:cs="Times New Roman"/>
                <w:sz w:val="24"/>
                <w:szCs w:val="24"/>
              </w:rPr>
              <w:t xml:space="preserve"> чашах </w:t>
            </w:r>
            <w:proofErr w:type="spellStart"/>
            <w:r w:rsidRPr="00CE50CF">
              <w:rPr>
                <w:rFonts w:ascii="Times New Roman" w:hAnsi="Times New Roman" w:cs="Times New Roman"/>
                <w:sz w:val="24"/>
                <w:szCs w:val="24"/>
              </w:rPr>
              <w:t>Генуа</w:t>
            </w:r>
            <w:proofErr w:type="spellEnd"/>
            <w:r w:rsidRPr="00CE50CF">
              <w:rPr>
                <w:rFonts w:ascii="Times New Roman" w:hAnsi="Times New Roman" w:cs="Times New Roman"/>
                <w:sz w:val="24"/>
                <w:szCs w:val="24"/>
              </w:rPr>
              <w:t xml:space="preserve"> имеются сколы, трещины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E50CF">
              <w:rPr>
                <w:rFonts w:ascii="Times New Roman" w:hAnsi="Times New Roman" w:cs="Times New Roman"/>
                <w:sz w:val="24"/>
                <w:szCs w:val="24"/>
              </w:rPr>
              <w:t xml:space="preserve"> 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угие дефекты. Вертикальные бачки</w:t>
            </w:r>
            <w:r w:rsidRPr="00CE50CF">
              <w:rPr>
                <w:rFonts w:ascii="Times New Roman" w:hAnsi="Times New Roman" w:cs="Times New Roman"/>
                <w:sz w:val="24"/>
                <w:szCs w:val="24"/>
              </w:rPr>
              <w:t xml:space="preserve"> подтекают, замене не подлежат. Не оборудованы туалетные кабины с дверями.</w:t>
            </w:r>
          </w:p>
          <w:p w:rsidR="00CE50CF" w:rsidRPr="00CE50CF" w:rsidRDefault="00CE50CF" w:rsidP="00CE5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0CF">
              <w:rPr>
                <w:rFonts w:ascii="Times New Roman" w:hAnsi="Times New Roman" w:cs="Times New Roman"/>
                <w:sz w:val="24"/>
                <w:szCs w:val="24"/>
              </w:rPr>
              <w:t xml:space="preserve">Канализационные трубы проржавели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частично протекают. Заменить их </w:t>
            </w:r>
            <w:r w:rsidRPr="00CE50CF">
              <w:rPr>
                <w:rFonts w:ascii="Times New Roman" w:hAnsi="Times New Roman" w:cs="Times New Roman"/>
                <w:sz w:val="24"/>
                <w:szCs w:val="24"/>
              </w:rPr>
              <w:t xml:space="preserve">невозможно, так как они замурованы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CE50CF">
              <w:rPr>
                <w:rFonts w:ascii="Times New Roman" w:hAnsi="Times New Roman" w:cs="Times New Roman"/>
                <w:sz w:val="24"/>
                <w:szCs w:val="24"/>
              </w:rPr>
              <w:t>цемент.</w:t>
            </w:r>
          </w:p>
          <w:p w:rsidR="00CE50CF" w:rsidRPr="00CE50CF" w:rsidRDefault="00CE50CF" w:rsidP="00CE5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0CF">
              <w:rPr>
                <w:rFonts w:ascii="Times New Roman" w:hAnsi="Times New Roman" w:cs="Times New Roman"/>
                <w:sz w:val="24"/>
                <w:szCs w:val="24"/>
              </w:rPr>
              <w:t>На стенах и полу целостность кафельной плитки местами нарушена.</w:t>
            </w:r>
          </w:p>
          <w:p w:rsidR="00CE50CF" w:rsidRPr="00CE50CF" w:rsidRDefault="00CE50CF" w:rsidP="00CE5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0CF">
              <w:rPr>
                <w:rFonts w:ascii="Times New Roman" w:hAnsi="Times New Roman" w:cs="Times New Roman"/>
                <w:sz w:val="24"/>
                <w:szCs w:val="24"/>
              </w:rPr>
              <w:t xml:space="preserve">Данный проект позволит привести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E50CF">
              <w:rPr>
                <w:rFonts w:ascii="Times New Roman" w:hAnsi="Times New Roman" w:cs="Times New Roman"/>
                <w:sz w:val="24"/>
                <w:szCs w:val="24"/>
              </w:rPr>
              <w:t xml:space="preserve">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ответствие с требованиями СанПиН </w:t>
            </w:r>
            <w:r w:rsidRPr="00CE50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содержание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 санитарных</w:t>
            </w:r>
            <w:r w:rsidRPr="00CE50CF">
              <w:rPr>
                <w:rFonts w:ascii="Times New Roman" w:hAnsi="Times New Roman" w:cs="Times New Roman"/>
                <w:sz w:val="24"/>
                <w:szCs w:val="24"/>
              </w:rPr>
              <w:t xml:space="preserve"> узлов в общеобразовательной школе.</w:t>
            </w:r>
          </w:p>
          <w:p w:rsidR="00CE50CF" w:rsidRPr="00CE50CF" w:rsidRDefault="00CE50CF" w:rsidP="00CE5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0CF">
              <w:rPr>
                <w:rFonts w:ascii="Times New Roman" w:hAnsi="Times New Roman" w:cs="Times New Roman"/>
                <w:sz w:val="24"/>
                <w:szCs w:val="24"/>
              </w:rPr>
              <w:t>Необходимо провести работы по:</w:t>
            </w:r>
          </w:p>
          <w:p w:rsidR="00CE50CF" w:rsidRPr="00CE50CF" w:rsidRDefault="00CE50CF" w:rsidP="00CE5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E50CF">
              <w:rPr>
                <w:rFonts w:ascii="Times New Roman" w:hAnsi="Times New Roman" w:cs="Times New Roman"/>
                <w:sz w:val="24"/>
                <w:szCs w:val="24"/>
              </w:rPr>
              <w:t>замене кафельной плитки на стенах к полу;</w:t>
            </w:r>
          </w:p>
          <w:p w:rsidR="00CE50CF" w:rsidRPr="00CE50CF" w:rsidRDefault="00CE50CF" w:rsidP="00CE5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E50CF">
              <w:rPr>
                <w:rFonts w:ascii="Times New Roman" w:hAnsi="Times New Roman" w:cs="Times New Roman"/>
                <w:sz w:val="24"/>
                <w:szCs w:val="24"/>
              </w:rPr>
              <w:t>установке унитазов и умывальников;</w:t>
            </w:r>
          </w:p>
          <w:p w:rsidR="00CE50CF" w:rsidRPr="00CE50CF" w:rsidRDefault="00CE50CF" w:rsidP="00CE5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E50CF">
              <w:rPr>
                <w:rFonts w:ascii="Times New Roman" w:hAnsi="Times New Roman" w:cs="Times New Roman"/>
                <w:sz w:val="24"/>
                <w:szCs w:val="24"/>
              </w:rPr>
              <w:t>устано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вке дверей в кабинках, блоков и </w:t>
            </w:r>
            <w:r w:rsidRPr="00CE50CF">
              <w:rPr>
                <w:rFonts w:ascii="Times New Roman" w:hAnsi="Times New Roman" w:cs="Times New Roman"/>
                <w:sz w:val="24"/>
                <w:szCs w:val="24"/>
              </w:rPr>
              <w:t>ПВХ в наружных дверных проемах, дверей;</w:t>
            </w:r>
          </w:p>
          <w:p w:rsidR="00CE50CF" w:rsidRPr="00CE50CF" w:rsidRDefault="00CE50CF" w:rsidP="00CE5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E50CF">
              <w:rPr>
                <w:rFonts w:ascii="Times New Roman" w:hAnsi="Times New Roman" w:cs="Times New Roman"/>
                <w:sz w:val="24"/>
                <w:szCs w:val="24"/>
              </w:rPr>
              <w:t>прокладке внутренних трубопроводов водоснабжения и канализации,</w:t>
            </w:r>
          </w:p>
          <w:p w:rsidR="00CE50CF" w:rsidRPr="00CE50CF" w:rsidRDefault="00CE50CF" w:rsidP="00CE5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E50CF">
              <w:rPr>
                <w:rFonts w:ascii="Times New Roman" w:hAnsi="Times New Roman" w:cs="Times New Roman"/>
                <w:sz w:val="24"/>
                <w:szCs w:val="24"/>
              </w:rPr>
              <w:t>замене отопительной системы (трубы радиаторы).</w:t>
            </w:r>
          </w:p>
          <w:p w:rsidR="00CE50CF" w:rsidRPr="00CE50CF" w:rsidRDefault="00CE50CF" w:rsidP="00CE5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данного проекта</w:t>
            </w:r>
            <w:r w:rsidRPr="00CE50CF">
              <w:rPr>
                <w:rFonts w:ascii="Times New Roman" w:hAnsi="Times New Roman" w:cs="Times New Roman"/>
                <w:sz w:val="24"/>
                <w:szCs w:val="24"/>
              </w:rPr>
              <w:t xml:space="preserve"> планируется при трудовом участи» инициативной части граждан.</w:t>
            </w:r>
          </w:p>
        </w:tc>
      </w:tr>
      <w:tr w:rsidR="00CE50CF" w:rsidTr="00CE50CF">
        <w:tc>
          <w:tcPr>
            <w:tcW w:w="711" w:type="dxa"/>
          </w:tcPr>
          <w:p w:rsidR="00CE50CF" w:rsidRPr="00CE50CF" w:rsidRDefault="00CE50CF" w:rsidP="00CE5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790" w:type="dxa"/>
          </w:tcPr>
          <w:p w:rsidR="00CE50CF" w:rsidRPr="00CE50CF" w:rsidRDefault="00CE50CF" w:rsidP="00CE5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0CF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от</w:t>
            </w:r>
          </w:p>
          <w:p w:rsidR="00CE50CF" w:rsidRPr="00CE50CF" w:rsidRDefault="00CE50CF" w:rsidP="00CE5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0CF">
              <w:rPr>
                <w:rFonts w:ascii="Times New Roman" w:hAnsi="Times New Roman" w:cs="Times New Roman"/>
                <w:sz w:val="24"/>
                <w:szCs w:val="24"/>
              </w:rPr>
              <w:t>реализации инициативного</w:t>
            </w:r>
          </w:p>
          <w:p w:rsidR="00CE50CF" w:rsidRPr="00CE50CF" w:rsidRDefault="00CE50CF" w:rsidP="00CE5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0CF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</w:p>
        </w:tc>
        <w:tc>
          <w:tcPr>
            <w:tcW w:w="4724" w:type="dxa"/>
          </w:tcPr>
          <w:p w:rsidR="00CE50CF" w:rsidRPr="00CE50CF" w:rsidRDefault="00CE50CF" w:rsidP="00CE5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0CF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предоставление образовательных услуг на надлежащем уровне.</w:t>
            </w:r>
          </w:p>
        </w:tc>
      </w:tr>
      <w:tr w:rsidR="00CE50CF" w:rsidTr="00CE50CF">
        <w:tc>
          <w:tcPr>
            <w:tcW w:w="711" w:type="dxa"/>
          </w:tcPr>
          <w:p w:rsidR="00CE50CF" w:rsidRPr="00CE50CF" w:rsidRDefault="00CE50CF" w:rsidP="00CE5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790" w:type="dxa"/>
          </w:tcPr>
          <w:p w:rsidR="00CE50CF" w:rsidRPr="00CE50CF" w:rsidRDefault="00CE50CF" w:rsidP="00CE5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0CF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дальнейшего развития инициативного проекта после завершения финансирования (использование, содержание и т.д.) </w:t>
            </w:r>
          </w:p>
        </w:tc>
        <w:tc>
          <w:tcPr>
            <w:tcW w:w="4724" w:type="dxa"/>
          </w:tcPr>
          <w:p w:rsidR="00CE50CF" w:rsidRPr="00CE50CF" w:rsidRDefault="00CE50CF" w:rsidP="00CE5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0CF">
              <w:rPr>
                <w:rFonts w:ascii="Times New Roman" w:hAnsi="Times New Roman" w:cs="Times New Roman"/>
                <w:sz w:val="24"/>
                <w:szCs w:val="24"/>
              </w:rPr>
              <w:t>Ремонт санитарных узлов в здание старой» школы позволит улучшить санитарные условия пребывания обучающихся и сотрудников в школе.</w:t>
            </w:r>
          </w:p>
          <w:p w:rsidR="00CE50CF" w:rsidRPr="00CE50CF" w:rsidRDefault="00CE50CF" w:rsidP="00CE5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0CF">
              <w:rPr>
                <w:rFonts w:ascii="Times New Roman" w:hAnsi="Times New Roman" w:cs="Times New Roman"/>
                <w:sz w:val="24"/>
                <w:szCs w:val="24"/>
              </w:rPr>
              <w:t>Содержание и использование помещения осуществляется МКОУ «</w:t>
            </w:r>
            <w:proofErr w:type="spellStart"/>
            <w:r w:rsidRPr="00CE50CF">
              <w:rPr>
                <w:rFonts w:ascii="Times New Roman" w:hAnsi="Times New Roman" w:cs="Times New Roman"/>
                <w:sz w:val="24"/>
                <w:szCs w:val="24"/>
              </w:rPr>
              <w:t>Еманжелинская</w:t>
            </w:r>
            <w:proofErr w:type="spellEnd"/>
            <w:r w:rsidRPr="00CE50CF">
              <w:rPr>
                <w:rFonts w:ascii="Times New Roman" w:hAnsi="Times New Roman" w:cs="Times New Roman"/>
                <w:sz w:val="24"/>
                <w:szCs w:val="24"/>
              </w:rPr>
              <w:t xml:space="preserve"> СОШ».</w:t>
            </w:r>
          </w:p>
          <w:p w:rsidR="00CE50CF" w:rsidRPr="00CE50CF" w:rsidRDefault="00CE50CF" w:rsidP="00CE5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0CF">
              <w:rPr>
                <w:rFonts w:ascii="Times New Roman" w:hAnsi="Times New Roman" w:cs="Times New Roman"/>
                <w:sz w:val="24"/>
                <w:szCs w:val="24"/>
              </w:rPr>
              <w:t>В штате образовательного учреждения имеется необходимый обслуживающий персонал.</w:t>
            </w:r>
          </w:p>
        </w:tc>
      </w:tr>
      <w:tr w:rsidR="00CE50CF" w:rsidTr="00CE50CF">
        <w:tc>
          <w:tcPr>
            <w:tcW w:w="711" w:type="dxa"/>
          </w:tcPr>
          <w:p w:rsidR="00CE50CF" w:rsidRPr="00CE50CF" w:rsidRDefault="00CE50CF" w:rsidP="00CE5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790" w:type="dxa"/>
          </w:tcPr>
          <w:p w:rsidR="00CE50CF" w:rsidRPr="00CE50CF" w:rsidRDefault="00CE50CF" w:rsidP="00CE5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0CF">
              <w:rPr>
                <w:rFonts w:ascii="Times New Roman" w:hAnsi="Times New Roman" w:cs="Times New Roman"/>
                <w:sz w:val="24"/>
                <w:szCs w:val="24"/>
              </w:rPr>
              <w:t>Сроки реализации инициативного проекта</w:t>
            </w:r>
          </w:p>
        </w:tc>
        <w:tc>
          <w:tcPr>
            <w:tcW w:w="4724" w:type="dxa"/>
          </w:tcPr>
          <w:p w:rsidR="00CE50CF" w:rsidRPr="00CE50CF" w:rsidRDefault="00CE50CF" w:rsidP="00CE5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0CF">
              <w:rPr>
                <w:rFonts w:ascii="Times New Roman" w:hAnsi="Times New Roman" w:cs="Times New Roman"/>
                <w:sz w:val="24"/>
                <w:szCs w:val="24"/>
              </w:rPr>
              <w:t>До 31.12.2023 года</w:t>
            </w:r>
          </w:p>
          <w:p w:rsidR="00CE50CF" w:rsidRPr="00CE50CF" w:rsidRDefault="00CE50CF" w:rsidP="00CE50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0CF" w:rsidTr="00CE50CF">
        <w:tc>
          <w:tcPr>
            <w:tcW w:w="711" w:type="dxa"/>
          </w:tcPr>
          <w:p w:rsidR="00CE50CF" w:rsidRPr="00CE50CF" w:rsidRDefault="00CE50CF" w:rsidP="00CE5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790" w:type="dxa"/>
          </w:tcPr>
          <w:p w:rsidR="00CE50CF" w:rsidRPr="00CE50CF" w:rsidRDefault="00CE50CF" w:rsidP="00CE5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0CF">
              <w:rPr>
                <w:rFonts w:ascii="Times New Roman" w:hAnsi="Times New Roman" w:cs="Times New Roman"/>
                <w:sz w:val="24"/>
                <w:szCs w:val="24"/>
              </w:rPr>
              <w:t>Общая стоимость инициативного проекта</w:t>
            </w:r>
          </w:p>
        </w:tc>
        <w:tc>
          <w:tcPr>
            <w:tcW w:w="4724" w:type="dxa"/>
          </w:tcPr>
          <w:p w:rsidR="00CE50CF" w:rsidRPr="00CE50CF" w:rsidRDefault="00CE50CF" w:rsidP="00CE5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0CF">
              <w:rPr>
                <w:rFonts w:ascii="Times New Roman" w:hAnsi="Times New Roman" w:cs="Times New Roman"/>
                <w:sz w:val="24"/>
                <w:szCs w:val="24"/>
              </w:rPr>
              <w:t>692 931,60 рублей</w:t>
            </w:r>
          </w:p>
        </w:tc>
      </w:tr>
      <w:tr w:rsidR="00CE50CF" w:rsidTr="00CE50CF">
        <w:tc>
          <w:tcPr>
            <w:tcW w:w="711" w:type="dxa"/>
          </w:tcPr>
          <w:p w:rsidR="00CE50CF" w:rsidRPr="00CE50CF" w:rsidRDefault="00CE50CF" w:rsidP="00CE5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790" w:type="dxa"/>
          </w:tcPr>
          <w:p w:rsidR="00CE50CF" w:rsidRPr="00CE50CF" w:rsidRDefault="00CE50CF" w:rsidP="00CE5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0CF">
              <w:rPr>
                <w:rFonts w:ascii="Times New Roman" w:hAnsi="Times New Roman" w:cs="Times New Roman"/>
                <w:sz w:val="24"/>
                <w:szCs w:val="24"/>
              </w:rPr>
              <w:t>Объем инициативных платежей, обеспечиваемый инициатором проекта</w:t>
            </w:r>
          </w:p>
        </w:tc>
        <w:tc>
          <w:tcPr>
            <w:tcW w:w="4724" w:type="dxa"/>
          </w:tcPr>
          <w:p w:rsidR="00CE50CF" w:rsidRPr="00CE50CF" w:rsidRDefault="001B6CCD" w:rsidP="00CE5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15 000</w:t>
            </w:r>
            <w:bookmarkStart w:id="0" w:name="_GoBack"/>
            <w:bookmarkEnd w:id="0"/>
            <w:r w:rsidR="00CE50CF" w:rsidRPr="00CE50CF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</w:p>
        </w:tc>
      </w:tr>
      <w:tr w:rsidR="00CE50CF" w:rsidTr="00CE50CF">
        <w:tc>
          <w:tcPr>
            <w:tcW w:w="711" w:type="dxa"/>
          </w:tcPr>
          <w:p w:rsidR="00CE50CF" w:rsidRPr="00CE50CF" w:rsidRDefault="00CE50CF" w:rsidP="00CE5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790" w:type="dxa"/>
          </w:tcPr>
          <w:p w:rsidR="00CE50CF" w:rsidRPr="00CE50CF" w:rsidRDefault="00CE50CF" w:rsidP="00CE5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0CF">
              <w:rPr>
                <w:rFonts w:ascii="Times New Roman" w:hAnsi="Times New Roman" w:cs="Times New Roman"/>
                <w:sz w:val="24"/>
                <w:szCs w:val="24"/>
              </w:rPr>
              <w:t>Объем имущественного и (или) трудового участия, обеспечиваемый инициатором проекта</w:t>
            </w:r>
          </w:p>
        </w:tc>
        <w:tc>
          <w:tcPr>
            <w:tcW w:w="4724" w:type="dxa"/>
          </w:tcPr>
          <w:p w:rsidR="00CE50CF" w:rsidRPr="00CE50CF" w:rsidRDefault="00CE50CF" w:rsidP="00CE5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0CF">
              <w:rPr>
                <w:rFonts w:ascii="Times New Roman" w:hAnsi="Times New Roman" w:cs="Times New Roman"/>
                <w:sz w:val="24"/>
                <w:szCs w:val="24"/>
              </w:rPr>
              <w:t>помощь в уборке строительного мусора,</w:t>
            </w:r>
          </w:p>
          <w:p w:rsidR="00CE50CF" w:rsidRPr="00CE50CF" w:rsidRDefault="00CE50CF" w:rsidP="00CE5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0CF">
              <w:rPr>
                <w:rFonts w:ascii="Times New Roman" w:hAnsi="Times New Roman" w:cs="Times New Roman"/>
                <w:sz w:val="24"/>
                <w:szCs w:val="24"/>
              </w:rPr>
              <w:t>генеральная уборка помещения</w:t>
            </w:r>
          </w:p>
        </w:tc>
      </w:tr>
    </w:tbl>
    <w:p w:rsidR="00CE50CF" w:rsidRDefault="00CE50CF" w:rsidP="00CE50CF">
      <w:pPr>
        <w:pStyle w:val="20"/>
        <w:shd w:val="clear" w:color="auto" w:fill="auto"/>
        <w:spacing w:after="0"/>
        <w:ind w:left="120"/>
        <w:jc w:val="center"/>
        <w:rPr>
          <w:color w:val="000000"/>
          <w:sz w:val="28"/>
          <w:szCs w:val="28"/>
        </w:rPr>
      </w:pPr>
    </w:p>
    <w:p w:rsidR="007856AE" w:rsidRDefault="007856AE"/>
    <w:sectPr w:rsidR="007856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FrankRuehl">
    <w:charset w:val="B1"/>
    <w:family w:val="swiss"/>
    <w:pitch w:val="variable"/>
    <w:sig w:usb0="00000801" w:usb1="00000000" w:usb2="00000000" w:usb3="00000000" w:csb0="00000020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80692"/>
    <w:multiLevelType w:val="multilevel"/>
    <w:tmpl w:val="997499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F40182B"/>
    <w:multiLevelType w:val="multilevel"/>
    <w:tmpl w:val="E0886DD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1E3"/>
    <w:rsid w:val="001B6CCD"/>
    <w:rsid w:val="007856AE"/>
    <w:rsid w:val="00CE50CF"/>
    <w:rsid w:val="00E44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8C2D7"/>
  <w15:chartTrackingRefBased/>
  <w15:docId w15:val="{22DD7B4F-F669-458B-83E0-A96D4A7AB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CE50CF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E50CF"/>
    <w:pPr>
      <w:widowControl w:val="0"/>
      <w:shd w:val="clear" w:color="auto" w:fill="FFFFFF"/>
      <w:spacing w:after="480" w:line="322" w:lineRule="exact"/>
    </w:pPr>
    <w:rPr>
      <w:rFonts w:ascii="Times New Roman" w:eastAsia="Times New Roman" w:hAnsi="Times New Roman" w:cs="Times New Roman"/>
      <w:spacing w:val="3"/>
      <w:sz w:val="25"/>
      <w:szCs w:val="25"/>
    </w:rPr>
  </w:style>
  <w:style w:type="table" w:styleId="a3">
    <w:name w:val="Table Grid"/>
    <w:basedOn w:val="a1"/>
    <w:uiPriority w:val="39"/>
    <w:rsid w:val="00CE50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"/>
    <w:rsid w:val="00CE50CF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125pt0pt">
    <w:name w:val="Основной текст + 12;5 pt;Не полужирный;Интервал 0 pt"/>
    <w:basedOn w:val="a4"/>
    <w:rsid w:val="00CE50CF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4"/>
    <w:rsid w:val="00CE50CF"/>
    <w:pPr>
      <w:widowControl w:val="0"/>
      <w:shd w:val="clear" w:color="auto" w:fill="FFFFFF"/>
      <w:spacing w:after="300" w:line="230" w:lineRule="exact"/>
      <w:ind w:firstLine="1760"/>
    </w:pPr>
    <w:rPr>
      <w:rFonts w:ascii="Times New Roman" w:eastAsia="Times New Roman" w:hAnsi="Times New Roman" w:cs="Times New Roman"/>
      <w:b/>
      <w:bCs/>
      <w:sz w:val="17"/>
      <w:szCs w:val="17"/>
    </w:rPr>
  </w:style>
  <w:style w:type="character" w:customStyle="1" w:styleId="125pt0pt0">
    <w:name w:val="Основной текст + 12;5 pt;Интервал 0 pt"/>
    <w:basedOn w:val="a4"/>
    <w:rsid w:val="00CE50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125pt">
    <w:name w:val="Основной текст + 12;5 pt;Курсив"/>
    <w:basedOn w:val="a4"/>
    <w:rsid w:val="00CE50C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en-US"/>
    </w:rPr>
  </w:style>
  <w:style w:type="character" w:customStyle="1" w:styleId="FrankRuehl4pt0pt">
    <w:name w:val="Основной текст + FrankRuehl;4 pt;Не полужирный;Курсив;Интервал 0 pt"/>
    <w:basedOn w:val="a4"/>
    <w:rsid w:val="00CE50CF"/>
    <w:rPr>
      <w:rFonts w:ascii="FrankRuehl" w:eastAsia="FrankRuehl" w:hAnsi="FrankRuehl" w:cs="FrankRuehl"/>
      <w:b/>
      <w:bCs/>
      <w:i/>
      <w:iCs/>
      <w:smallCaps w:val="0"/>
      <w:strike w:val="0"/>
      <w:color w:val="000000"/>
      <w:spacing w:val="-15"/>
      <w:w w:val="100"/>
      <w:position w:val="0"/>
      <w:sz w:val="8"/>
      <w:szCs w:val="8"/>
      <w:u w:val="none"/>
      <w:shd w:val="clear" w:color="auto" w:fill="FFFFF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482</Words>
  <Characters>2750</Characters>
  <Application>Microsoft Office Word</Application>
  <DocSecurity>0</DocSecurity>
  <Lines>22</Lines>
  <Paragraphs>6</Paragraphs>
  <ScaleCrop>false</ScaleCrop>
  <Company/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 Евгеньевна Булычева</dc:creator>
  <cp:keywords/>
  <dc:description/>
  <cp:lastModifiedBy>Кристина Евгеньевна Булычева</cp:lastModifiedBy>
  <cp:revision>4</cp:revision>
  <dcterms:created xsi:type="dcterms:W3CDTF">2022-10-17T12:48:00Z</dcterms:created>
  <dcterms:modified xsi:type="dcterms:W3CDTF">2022-11-15T10:55:00Z</dcterms:modified>
</cp:coreProperties>
</file>